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sz w:val="20"/>
          <w:szCs w:val="20"/>
        </w:rPr>
        <w:t>Action Pistol Shooters</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Attached in Excel and PDF are the results of the</w:t>
      </w:r>
      <w:r>
        <w:rPr>
          <w:rStyle w:val="apple-converted-space"/>
          <w:rFonts w:ascii="Segoe UI" w:hAnsi="Segoe UI" w:cs="Segoe UI"/>
          <w:color w:val="000000"/>
          <w:sz w:val="20"/>
          <w:szCs w:val="20"/>
        </w:rPr>
        <w:t> </w:t>
      </w:r>
      <w:r>
        <w:rPr>
          <w:rStyle w:val="yiv5213513355yshortcuts"/>
          <w:rFonts w:ascii="Segoe UI" w:hAnsi="Segoe UI" w:cs="Segoe UI"/>
          <w:color w:val="000000"/>
          <w:sz w:val="20"/>
          <w:szCs w:val="20"/>
        </w:rPr>
        <w:t>NTSA</w:t>
      </w:r>
      <w:r>
        <w:rPr>
          <w:rStyle w:val="apple-converted-space"/>
          <w:rFonts w:ascii="Segoe UI" w:hAnsi="Segoe UI" w:cs="Segoe UI"/>
          <w:color w:val="000000"/>
          <w:sz w:val="20"/>
          <w:szCs w:val="20"/>
        </w:rPr>
        <w:t> </w:t>
      </w:r>
      <w:r>
        <w:rPr>
          <w:rFonts w:ascii="Segoe UI" w:hAnsi="Segoe UI" w:cs="Segoe UI"/>
          <w:color w:val="000000"/>
          <w:sz w:val="20"/>
          <w:szCs w:val="20"/>
        </w:rPr>
        <w:t>Action Pistol Match for</w:t>
      </w:r>
      <w:r>
        <w:rPr>
          <w:rStyle w:val="apple-converted-space"/>
          <w:rFonts w:ascii="Segoe UI" w:hAnsi="Segoe UI" w:cs="Segoe UI"/>
          <w:color w:val="000000"/>
          <w:sz w:val="20"/>
          <w:szCs w:val="20"/>
        </w:rPr>
        <w:t> </w:t>
      </w:r>
      <w:r>
        <w:rPr>
          <w:rStyle w:val="yiv5213513355yshortcuts"/>
          <w:rFonts w:ascii="Segoe UI" w:hAnsi="Segoe UI" w:cs="Segoe UI"/>
          <w:color w:val="000000"/>
          <w:sz w:val="20"/>
          <w:szCs w:val="20"/>
        </w:rPr>
        <w:t>Saturday, September 20, 2014.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Congratulations to the following shooters:</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u w:val="single"/>
        </w:rPr>
        <w:t>Overall Ranking</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1.</w:t>
      </w:r>
      <w:r>
        <w:rPr>
          <w:color w:val="000000"/>
          <w:sz w:val="14"/>
          <w:szCs w:val="14"/>
        </w:rPr>
        <w:t>     </w:t>
      </w:r>
      <w:r>
        <w:rPr>
          <w:rStyle w:val="apple-converted-space"/>
          <w:color w:val="000000"/>
          <w:sz w:val="14"/>
          <w:szCs w:val="14"/>
        </w:rPr>
        <w:t> </w:t>
      </w:r>
      <w:r>
        <w:rPr>
          <w:color w:val="000000"/>
        </w:rPr>
        <w:t>Ken T</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2.</w:t>
      </w:r>
      <w:r>
        <w:rPr>
          <w:color w:val="000000"/>
          <w:sz w:val="14"/>
          <w:szCs w:val="14"/>
        </w:rPr>
        <w:t>     </w:t>
      </w:r>
      <w:r>
        <w:rPr>
          <w:rStyle w:val="apple-converted-space"/>
          <w:color w:val="000000"/>
          <w:sz w:val="14"/>
          <w:szCs w:val="14"/>
        </w:rPr>
        <w:t> </w:t>
      </w:r>
      <w:r>
        <w:rPr>
          <w:color w:val="000000"/>
        </w:rPr>
        <w:t>Rich N</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3.</w:t>
      </w:r>
      <w:r>
        <w:rPr>
          <w:color w:val="000000"/>
          <w:sz w:val="14"/>
          <w:szCs w:val="14"/>
        </w:rPr>
        <w:t>     </w:t>
      </w:r>
      <w:r>
        <w:rPr>
          <w:rStyle w:val="apple-converted-space"/>
          <w:color w:val="000000"/>
          <w:sz w:val="14"/>
          <w:szCs w:val="14"/>
        </w:rPr>
        <w:t> </w:t>
      </w:r>
      <w:r>
        <w:rPr>
          <w:color w:val="000000"/>
        </w:rPr>
        <w:t>Kip S</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u w:val="single"/>
        </w:rPr>
        <w:t>SA45 Division</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1.</w:t>
      </w:r>
      <w:r>
        <w:rPr>
          <w:color w:val="000000"/>
          <w:sz w:val="14"/>
          <w:szCs w:val="14"/>
        </w:rPr>
        <w:t>     </w:t>
      </w:r>
      <w:r>
        <w:rPr>
          <w:rStyle w:val="apple-converted-space"/>
          <w:color w:val="000000"/>
          <w:sz w:val="14"/>
          <w:szCs w:val="14"/>
        </w:rPr>
        <w:t> </w:t>
      </w:r>
      <w:r>
        <w:rPr>
          <w:color w:val="000000"/>
        </w:rPr>
        <w:t>Erich E</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2.</w:t>
      </w:r>
      <w:r>
        <w:rPr>
          <w:color w:val="000000"/>
          <w:sz w:val="14"/>
          <w:szCs w:val="14"/>
        </w:rPr>
        <w:t>     </w:t>
      </w:r>
      <w:r>
        <w:rPr>
          <w:rStyle w:val="apple-converted-space"/>
          <w:color w:val="000000"/>
          <w:sz w:val="14"/>
          <w:szCs w:val="14"/>
        </w:rPr>
        <w:t> </w:t>
      </w:r>
      <w:r>
        <w:rPr>
          <w:color w:val="000000"/>
        </w:rPr>
        <w:t>Eric D</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3.</w:t>
      </w:r>
      <w:r>
        <w:rPr>
          <w:color w:val="000000"/>
          <w:sz w:val="14"/>
          <w:szCs w:val="14"/>
        </w:rPr>
        <w:t>     </w:t>
      </w:r>
      <w:r>
        <w:rPr>
          <w:rStyle w:val="apple-converted-space"/>
          <w:color w:val="000000"/>
          <w:sz w:val="14"/>
          <w:szCs w:val="14"/>
        </w:rPr>
        <w:t> </w:t>
      </w:r>
      <w:r>
        <w:rPr>
          <w:color w:val="000000"/>
        </w:rPr>
        <w:t>Mark P</w:t>
      </w:r>
    </w:p>
    <w:p w:rsidR="00097F72" w:rsidRDefault="00097F72" w:rsidP="00097F72">
      <w:pPr>
        <w:pStyle w:val="yiv5213513355msolistparagraph"/>
        <w:shd w:val="clear" w:color="auto" w:fill="FFFFFF"/>
        <w:spacing w:before="0" w:beforeAutospacing="0" w:after="0" w:afterAutospacing="0"/>
        <w:ind w:left="360"/>
        <w:rPr>
          <w:color w:val="000000"/>
        </w:rPr>
      </w:pPr>
      <w:r>
        <w:rPr>
          <w:color w:val="00000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u w:val="single"/>
        </w:rPr>
        <w:t>SAP Division</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1.</w:t>
      </w:r>
      <w:r>
        <w:rPr>
          <w:color w:val="000000"/>
          <w:sz w:val="14"/>
          <w:szCs w:val="14"/>
        </w:rPr>
        <w:t>     </w:t>
      </w:r>
      <w:r>
        <w:rPr>
          <w:rStyle w:val="apple-converted-space"/>
          <w:color w:val="000000"/>
          <w:sz w:val="14"/>
          <w:szCs w:val="14"/>
        </w:rPr>
        <w:t> </w:t>
      </w:r>
      <w:r>
        <w:rPr>
          <w:color w:val="000000"/>
        </w:rPr>
        <w:t>Rich N</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2.</w:t>
      </w:r>
      <w:r>
        <w:rPr>
          <w:color w:val="000000"/>
          <w:sz w:val="14"/>
          <w:szCs w:val="14"/>
        </w:rPr>
        <w:t>     </w:t>
      </w:r>
      <w:r>
        <w:rPr>
          <w:rStyle w:val="apple-converted-space"/>
          <w:color w:val="000000"/>
          <w:sz w:val="14"/>
          <w:szCs w:val="14"/>
        </w:rPr>
        <w:t> </w:t>
      </w:r>
      <w:r>
        <w:rPr>
          <w:color w:val="000000"/>
        </w:rPr>
        <w:t>Kip S</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3.</w:t>
      </w:r>
      <w:r>
        <w:rPr>
          <w:color w:val="000000"/>
          <w:sz w:val="14"/>
          <w:szCs w:val="14"/>
        </w:rPr>
        <w:t>     </w:t>
      </w:r>
      <w:r>
        <w:rPr>
          <w:rStyle w:val="apple-converted-space"/>
          <w:color w:val="000000"/>
          <w:sz w:val="14"/>
          <w:szCs w:val="14"/>
        </w:rPr>
        <w:t> </w:t>
      </w:r>
      <w:proofErr w:type="spellStart"/>
      <w:r>
        <w:rPr>
          <w:color w:val="000000"/>
        </w:rPr>
        <w:t>Mladen</w:t>
      </w:r>
      <w:proofErr w:type="spellEnd"/>
      <w:r>
        <w:rPr>
          <w:color w:val="000000"/>
        </w:rPr>
        <w:t xml:space="preserve"> D</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u w:val="single"/>
        </w:rPr>
        <w:t>Open Division</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1.</w:t>
      </w:r>
      <w:r>
        <w:rPr>
          <w:color w:val="000000"/>
          <w:sz w:val="14"/>
          <w:szCs w:val="14"/>
        </w:rPr>
        <w:t>     </w:t>
      </w:r>
      <w:r>
        <w:rPr>
          <w:rStyle w:val="apple-converted-space"/>
          <w:color w:val="000000"/>
          <w:sz w:val="14"/>
          <w:szCs w:val="14"/>
        </w:rPr>
        <w:t> </w:t>
      </w:r>
      <w:r>
        <w:rPr>
          <w:color w:val="000000"/>
        </w:rPr>
        <w:t>Ken</w:t>
      </w:r>
      <w:r>
        <w:rPr>
          <w:rStyle w:val="apple-converted-space"/>
          <w:color w:val="000000"/>
          <w:u w:val="single"/>
        </w:rPr>
        <w:t> </w:t>
      </w:r>
      <w:r>
        <w:rPr>
          <w:color w:val="000000"/>
        </w:rPr>
        <w:t>T</w:t>
      </w:r>
    </w:p>
    <w:p w:rsidR="00097F72" w:rsidRDefault="00097F72" w:rsidP="00097F72">
      <w:pPr>
        <w:pStyle w:val="yiv5213513355msolistparagraph"/>
        <w:shd w:val="clear" w:color="auto" w:fill="FFFFFF"/>
        <w:spacing w:before="0" w:beforeAutospacing="0" w:after="0" w:afterAutospacing="0"/>
        <w:ind w:left="720"/>
        <w:rPr>
          <w:color w:val="000000"/>
        </w:rPr>
      </w:pPr>
      <w:r>
        <w:rPr>
          <w:color w:val="000000"/>
        </w:rPr>
        <w:t>2.</w:t>
      </w:r>
      <w:r>
        <w:rPr>
          <w:color w:val="000000"/>
          <w:sz w:val="14"/>
          <w:szCs w:val="14"/>
        </w:rPr>
        <w:t>     </w:t>
      </w:r>
      <w:r>
        <w:rPr>
          <w:rStyle w:val="apple-converted-space"/>
          <w:color w:val="000000"/>
          <w:sz w:val="14"/>
          <w:szCs w:val="14"/>
        </w:rPr>
        <w:t> </w:t>
      </w:r>
      <w:r>
        <w:rPr>
          <w:color w:val="000000"/>
        </w:rPr>
        <w:t>RJ H</w:t>
      </w:r>
    </w:p>
    <w:p w:rsidR="00097F72" w:rsidRDefault="00097F72" w:rsidP="00097F72">
      <w:pPr>
        <w:pStyle w:val="yiv5213513355msolistparagraph"/>
        <w:shd w:val="clear" w:color="auto" w:fill="FFFFFF"/>
        <w:spacing w:before="0" w:beforeAutospacing="0" w:after="0" w:afterAutospacing="0"/>
        <w:rPr>
          <w:color w:val="000000"/>
        </w:rPr>
      </w:pPr>
      <w:r>
        <w:rPr>
          <w:color w:val="00000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u w:val="single"/>
        </w:rPr>
        <w:t>Stage Winners</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Stage 1:  Rich N</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Stage 2:  Kip S</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Stage 3:  Ken T</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xml:space="preserve">Stage 4:  </w:t>
      </w:r>
      <w:proofErr w:type="spellStart"/>
      <w:r>
        <w:rPr>
          <w:rFonts w:ascii="Segoe UI" w:hAnsi="Segoe UI" w:cs="Segoe UI"/>
          <w:color w:val="000000"/>
          <w:sz w:val="20"/>
          <w:szCs w:val="20"/>
        </w:rPr>
        <w:t>Mladen</w:t>
      </w:r>
      <w:proofErr w:type="spellEnd"/>
      <w:r>
        <w:rPr>
          <w:rFonts w:ascii="Segoe UI" w:hAnsi="Segoe UI" w:cs="Segoe UI"/>
          <w:color w:val="000000"/>
          <w:sz w:val="20"/>
          <w:szCs w:val="20"/>
        </w:rPr>
        <w:t xml:space="preserve"> D</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Lowest Points Down – Ken T with 17.  Outstanding Shooting.</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The attendance was good with 19 shooters. We welcome all our new shooters and hope they had a good time.   Weather was great.    We shot 4 stages and completed at 11:00 including teardown.  I want to thank everyone</w:t>
      </w:r>
      <w:r>
        <w:rPr>
          <w:rStyle w:val="apple-converted-space"/>
          <w:rFonts w:ascii="Helvetica" w:hAnsi="Helvetica" w:cs="Helvetica"/>
          <w:color w:val="000000"/>
          <w:sz w:val="20"/>
          <w:szCs w:val="20"/>
        </w:rPr>
        <w:t> </w:t>
      </w:r>
      <w:r>
        <w:rPr>
          <w:rFonts w:ascii="Segoe UI" w:hAnsi="Segoe UI" w:cs="Segoe UI"/>
          <w:color w:val="000000"/>
          <w:sz w:val="20"/>
          <w:szCs w:val="20"/>
        </w:rPr>
        <w:t>who came out early to help set up the stages. I want to thank everyone for coming out and shooting the match and for all the help in timing, scoring, taping, picking up brass, and tearing down the stages. Thanks to Gary R and Juan M for running squads and the RSO’s for help running squads and timing.</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shd w:val="clear" w:color="auto" w:fill="FFFFFF"/>
        </w:rPr>
        <w:t> </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sz w:val="20"/>
          <w:szCs w:val="20"/>
          <w:shd w:val="clear" w:color="auto" w:fill="FFFFFF"/>
        </w:rPr>
        <w:t>NOTE:</w:t>
      </w:r>
      <w:r>
        <w:rPr>
          <w:rFonts w:ascii="Segoe UI" w:hAnsi="Segoe UI" w:cs="Segoe UI"/>
          <w:color w:val="000000"/>
          <w:sz w:val="20"/>
          <w:szCs w:val="20"/>
          <w:shd w:val="clear" w:color="auto" w:fill="FFFFFF"/>
        </w:rPr>
        <w:t>  The next Action Pistol Match will be  October 18th  at 0830.   Rich N. will be your match director.</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shd w:val="clear" w:color="auto" w:fill="FFFFFF"/>
        </w:rPr>
        <w:t> </w:t>
      </w:r>
    </w:p>
    <w:p w:rsidR="00097F72" w:rsidRDefault="00097F72" w:rsidP="00097F72">
      <w:pPr>
        <w:pStyle w:val="yiv5213513355msonormal"/>
        <w:shd w:val="clear" w:color="auto" w:fill="FFFFFF"/>
        <w:spacing w:before="0" w:beforeAutospacing="0" w:after="240" w:afterAutospacing="0"/>
        <w:rPr>
          <w:rFonts w:ascii="Segoe UI" w:hAnsi="Segoe UI" w:cs="Segoe UI"/>
          <w:color w:val="000000"/>
          <w:sz w:val="20"/>
          <w:szCs w:val="20"/>
        </w:rPr>
      </w:pPr>
      <w:r>
        <w:rPr>
          <w:rFonts w:ascii="Segoe UI" w:hAnsi="Segoe UI" w:cs="Segoe UI"/>
          <w:color w:val="000000"/>
          <w:sz w:val="20"/>
          <w:szCs w:val="20"/>
          <w:shd w:val="clear" w:color="auto" w:fill="FFFFFF"/>
        </w:rPr>
        <w:lastRenderedPageBreak/>
        <w:t>Please let us know if you have any comments or suggestions for different stages or running the matches.</w:t>
      </w:r>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shd w:val="clear" w:color="auto" w:fill="FFFFFF"/>
        </w:rPr>
        <w:t xml:space="preserve">Eric </w:t>
      </w:r>
      <w:proofErr w:type="spellStart"/>
      <w:r>
        <w:rPr>
          <w:rFonts w:ascii="Segoe UI" w:hAnsi="Segoe UI" w:cs="Segoe UI"/>
          <w:color w:val="000000"/>
          <w:sz w:val="20"/>
          <w:szCs w:val="20"/>
          <w:shd w:val="clear" w:color="auto" w:fill="FFFFFF"/>
        </w:rPr>
        <w:t>DuChemin</w:t>
      </w:r>
      <w:proofErr w:type="spellEnd"/>
    </w:p>
    <w:p w:rsidR="00097F72" w:rsidRDefault="00097F72" w:rsidP="00097F72">
      <w:pPr>
        <w:pStyle w:val="yiv5213513355msonormal"/>
        <w:shd w:val="clear" w:color="auto" w:fill="FFFFFF"/>
        <w:spacing w:before="0" w:beforeAutospacing="0" w:after="0" w:afterAutospacing="0"/>
        <w:rPr>
          <w:rFonts w:ascii="Segoe UI" w:hAnsi="Segoe UI" w:cs="Segoe UI"/>
          <w:color w:val="000000"/>
          <w:sz w:val="20"/>
          <w:szCs w:val="20"/>
        </w:rPr>
      </w:pPr>
      <w:r>
        <w:rPr>
          <w:rFonts w:ascii="Calibri" w:hAnsi="Calibri" w:cs="Segoe UI"/>
          <w:color w:val="000000"/>
          <w:sz w:val="22"/>
          <w:szCs w:val="22"/>
        </w:rPr>
        <w:t>Match Director – NTSA Action Pistol (Retired)</w:t>
      </w:r>
    </w:p>
    <w:p w:rsidR="001D3CA9" w:rsidRDefault="001D3CA9"/>
    <w:sectPr w:rsidR="001D3CA9" w:rsidSect="001D3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97F72"/>
    <w:rsid w:val="00097F72"/>
    <w:rsid w:val="001D3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213513355msonormal">
    <w:name w:val="yiv5213513355msonormal"/>
    <w:basedOn w:val="Normal"/>
    <w:rsid w:val="00097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7F72"/>
  </w:style>
  <w:style w:type="character" w:customStyle="1" w:styleId="yiv5213513355yshortcuts">
    <w:name w:val="yiv5213513355yshortcuts"/>
    <w:basedOn w:val="DefaultParagraphFont"/>
    <w:rsid w:val="00097F72"/>
  </w:style>
  <w:style w:type="paragraph" w:customStyle="1" w:styleId="yiv5213513355msolistparagraph">
    <w:name w:val="yiv5213513355msolistparagraph"/>
    <w:basedOn w:val="Normal"/>
    <w:rsid w:val="00097F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476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203</Words>
  <Characters>1162</Characters>
  <Application>Microsoft Office Word</Application>
  <DocSecurity>0</DocSecurity>
  <Lines>9</Lines>
  <Paragraphs>2</Paragraphs>
  <ScaleCrop>false</ScaleCrop>
  <Company>Firma</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2014-09-21T14:26:00Z</dcterms:created>
  <dcterms:modified xsi:type="dcterms:W3CDTF">2014-09-21T14:34:00Z</dcterms:modified>
</cp:coreProperties>
</file>